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8517" w14:textId="77777777" w:rsidR="00CA2000" w:rsidRPr="00CA2000" w:rsidRDefault="00CA2000" w:rsidP="00CA20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A2000">
        <w:rPr>
          <w:rFonts w:ascii="Times New Roman" w:hAnsi="Times New Roman" w:cs="Times New Roman"/>
          <w:sz w:val="24"/>
          <w:szCs w:val="24"/>
        </w:rPr>
        <w:t>John Smith</w:t>
      </w:r>
    </w:p>
    <w:p w14:paraId="74728178" w14:textId="77777777" w:rsidR="00CA2000" w:rsidRPr="00CA2000" w:rsidRDefault="00CA2000" w:rsidP="00CA200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A2000">
        <w:rPr>
          <w:rFonts w:ascii="Times New Roman" w:hAnsi="Times New Roman" w:cs="Times New Roman"/>
          <w:sz w:val="24"/>
          <w:szCs w:val="24"/>
        </w:rPr>
        <w:t>1 Smith Street</w:t>
      </w:r>
    </w:p>
    <w:p w14:paraId="67DDC8AF" w14:textId="77777777" w:rsidR="00CA2000" w:rsidRPr="00CA2000" w:rsidRDefault="00CA2000" w:rsidP="00CA200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CA2000">
        <w:rPr>
          <w:rFonts w:ascii="Times New Roman" w:hAnsi="Times New Roman" w:cs="Times New Roman"/>
          <w:sz w:val="24"/>
          <w:szCs w:val="24"/>
        </w:rPr>
        <w:t>Smithville, Vic 3123</w:t>
      </w:r>
    </w:p>
    <w:p w14:paraId="4268D796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3728E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000">
        <w:rPr>
          <w:rFonts w:ascii="Times New Roman" w:hAnsi="Times New Roman" w:cs="Times New Roman"/>
          <w:sz w:val="24"/>
          <w:szCs w:val="24"/>
        </w:rPr>
        <w:t>22 March 2022</w:t>
      </w:r>
    </w:p>
    <w:p w14:paraId="29EE7BFE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780E9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000">
        <w:rPr>
          <w:rFonts w:ascii="Times New Roman" w:hAnsi="Times New Roman" w:cs="Times New Roman"/>
          <w:sz w:val="24"/>
          <w:szCs w:val="24"/>
        </w:rPr>
        <w:t>Governor-General</w:t>
      </w:r>
    </w:p>
    <w:p w14:paraId="49B948FB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000">
        <w:rPr>
          <w:rFonts w:ascii="Times New Roman" w:hAnsi="Times New Roman" w:cs="Times New Roman"/>
          <w:sz w:val="24"/>
          <w:szCs w:val="24"/>
        </w:rPr>
        <w:t>Government House</w:t>
      </w:r>
    </w:p>
    <w:p w14:paraId="643192F5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2000">
        <w:rPr>
          <w:rFonts w:ascii="Times New Roman" w:hAnsi="Times New Roman" w:cs="Times New Roman"/>
          <w:sz w:val="24"/>
          <w:szCs w:val="24"/>
        </w:rPr>
        <w:t>Dunrossil</w:t>
      </w:r>
      <w:proofErr w:type="spellEnd"/>
      <w:r w:rsidRPr="00CA2000">
        <w:rPr>
          <w:rFonts w:ascii="Times New Roman" w:hAnsi="Times New Roman" w:cs="Times New Roman"/>
          <w:sz w:val="24"/>
          <w:szCs w:val="24"/>
        </w:rPr>
        <w:t xml:space="preserve"> Drive</w:t>
      </w:r>
    </w:p>
    <w:p w14:paraId="5CDFAFAC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000">
        <w:rPr>
          <w:rFonts w:ascii="Times New Roman" w:hAnsi="Times New Roman" w:cs="Times New Roman"/>
          <w:sz w:val="24"/>
          <w:szCs w:val="24"/>
        </w:rPr>
        <w:t>YARRALUMLA ACT 2600</w:t>
      </w:r>
    </w:p>
    <w:p w14:paraId="0C633E31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59612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B1A31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000">
        <w:rPr>
          <w:rFonts w:ascii="Times New Roman" w:hAnsi="Times New Roman" w:cs="Times New Roman"/>
          <w:sz w:val="24"/>
          <w:szCs w:val="24"/>
        </w:rPr>
        <w:t>Dear Governor-General,</w:t>
      </w:r>
    </w:p>
    <w:p w14:paraId="23D881A0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196F7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000">
        <w:rPr>
          <w:rFonts w:ascii="Times New Roman" w:hAnsi="Times New Roman" w:cs="Times New Roman"/>
          <w:sz w:val="24"/>
          <w:szCs w:val="24"/>
        </w:rPr>
        <w:t>As one of the people of the Commonwealth of Australia, I request that you to confirm, deny or otherwise clarify whether the Electoral Writ, issued by the Governor-General, and the return of the Electoral Writ, will be made under the Great Seal of the Commonwealth or the Great Seal of Australia.</w:t>
      </w:r>
    </w:p>
    <w:p w14:paraId="26395248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651C0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000">
        <w:rPr>
          <w:rFonts w:ascii="Times New Roman" w:hAnsi="Times New Roman" w:cs="Times New Roman"/>
          <w:sz w:val="24"/>
          <w:szCs w:val="24"/>
        </w:rPr>
        <w:t>I also request that you confirm, deny or otherwise clarify whether the Commonwealth Electoral Act 1918 applies if the Great Seal of the Commonwealth fails to be applied to the writ.</w:t>
      </w:r>
    </w:p>
    <w:p w14:paraId="734AF210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53C50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000">
        <w:rPr>
          <w:rFonts w:ascii="Times New Roman" w:hAnsi="Times New Roman" w:cs="Times New Roman"/>
          <w:sz w:val="24"/>
          <w:szCs w:val="24"/>
        </w:rPr>
        <w:t>I request this information from you within 14 days so that I am fully aware of whether the upcoming Federal election will, in fact, be a valid, Constitutional election that I am required to participate in or a corporate election, under the Great Seal of Australia, created by the Queen of Australia, to which no head of power exists for her valid creation, and therefore, one which I am obviously not required to be involved in, in any way, as it is unconstitutional.</w:t>
      </w:r>
    </w:p>
    <w:p w14:paraId="1E578AED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972FA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000">
        <w:rPr>
          <w:rFonts w:ascii="Times New Roman" w:hAnsi="Times New Roman" w:cs="Times New Roman"/>
          <w:sz w:val="24"/>
          <w:szCs w:val="24"/>
        </w:rPr>
        <w:t>I look forward to your formal reply by return mail.</w:t>
      </w:r>
    </w:p>
    <w:p w14:paraId="113CA23C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8A13A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000">
        <w:rPr>
          <w:rFonts w:ascii="Times New Roman" w:hAnsi="Times New Roman" w:cs="Times New Roman"/>
          <w:sz w:val="24"/>
          <w:szCs w:val="24"/>
        </w:rPr>
        <w:t>Sincerely,</w:t>
      </w:r>
    </w:p>
    <w:p w14:paraId="57BE0835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DC6CD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06F61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DABF7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000">
        <w:rPr>
          <w:rFonts w:ascii="Times New Roman" w:hAnsi="Times New Roman" w:cs="Times New Roman"/>
          <w:sz w:val="24"/>
          <w:szCs w:val="24"/>
        </w:rPr>
        <w:t>John Smith</w:t>
      </w:r>
    </w:p>
    <w:p w14:paraId="1BCAE066" w14:textId="77777777" w:rsidR="00CA2000" w:rsidRPr="00CA2000" w:rsidRDefault="00CA2000" w:rsidP="00CA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90A2F" w14:textId="77777777" w:rsidR="0041570C" w:rsidRDefault="0041570C"/>
    <w:sectPr w:rsidR="00415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00"/>
    <w:rsid w:val="0041570C"/>
    <w:rsid w:val="00C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22C8"/>
  <w15:chartTrackingRefBased/>
  <w15:docId w15:val="{971A7949-B173-4086-8D4C-2C8622C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2022-03-24T11:36:00Z</dcterms:created>
  <dcterms:modified xsi:type="dcterms:W3CDTF">2022-03-24T11:38:00Z</dcterms:modified>
</cp:coreProperties>
</file>