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A16A" w14:textId="77777777" w:rsidR="0013213F" w:rsidRDefault="0013213F" w:rsidP="0013213F">
      <w:pPr>
        <w:pStyle w:val="Heading2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verta" w:eastAsia="Times New Roman" w:hAnsi="Averta"/>
          <w:b w:val="0"/>
          <w:bCs w:val="0"/>
          <w:color w:val="040D24"/>
          <w:sz w:val="30"/>
          <w:szCs w:val="30"/>
        </w:rPr>
      </w:pPr>
      <w:r>
        <w:rPr>
          <w:rFonts w:ascii="Averta" w:eastAsia="Times New Roman" w:hAnsi="Averta"/>
          <w:b w:val="0"/>
          <w:bCs w:val="0"/>
          <w:color w:val="040D24"/>
          <w:sz w:val="30"/>
          <w:szCs w:val="30"/>
        </w:rPr>
        <w:t>Outline</w:t>
      </w:r>
    </w:p>
    <w:p w14:paraId="4C4E1D79" w14:textId="77777777" w:rsidR="0013213F" w:rsidRDefault="0013213F" w:rsidP="0013213F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eastAsia="Times New Roman" w:hAnsi="inherit"/>
          <w:sz w:val="24"/>
          <w:szCs w:val="24"/>
        </w:rPr>
      </w:pPr>
      <w:hyperlink r:id="rId5" w:history="1">
        <w:r>
          <w:rPr>
            <w:rStyle w:val="Hyperlink"/>
            <w:rFonts w:ascii="inherit" w:eastAsia="Times New Roman" w:hAnsi="inherit"/>
            <w:sz w:val="24"/>
            <w:szCs w:val="24"/>
            <w:bdr w:val="none" w:sz="0" w:space="0" w:color="auto" w:frame="1"/>
          </w:rPr>
          <w:t>Rights group and IT sponsors.</w:t>
        </w:r>
      </w:hyperlink>
    </w:p>
    <w:p w14:paraId="6BCD8D1C" w14:textId="77777777" w:rsidR="0013213F" w:rsidRDefault="0013213F" w:rsidP="0013213F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6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Mike introduces the show and welcomes listeners, with Darryl and Darren in the studio.</w:t>
        </w:r>
      </w:hyperlink>
    </w:p>
    <w:p w14:paraId="47AB696D" w14:textId="77777777" w:rsidR="0013213F" w:rsidRDefault="0013213F" w:rsidP="0013213F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7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Host encourages viewers to watch past video updates and refers questions to existing content.</w:t>
        </w:r>
      </w:hyperlink>
    </w:p>
    <w:p w14:paraId="15F856FD" w14:textId="77777777" w:rsidR="0013213F" w:rsidRDefault="0013213F" w:rsidP="0013213F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eastAsia="Times New Roman" w:hAnsi="inherit"/>
          <w:sz w:val="24"/>
          <w:szCs w:val="24"/>
        </w:rPr>
      </w:pPr>
      <w:hyperlink r:id="rId8" w:history="1">
        <w:r>
          <w:rPr>
            <w:rStyle w:val="Hyperlink"/>
            <w:rFonts w:ascii="inherit" w:eastAsia="Times New Roman" w:hAnsi="inherit"/>
            <w:sz w:val="24"/>
            <w:szCs w:val="24"/>
            <w:bdr w:val="none" w:sz="0" w:space="0" w:color="auto" w:frame="1"/>
          </w:rPr>
          <w:t>Legal rights and strategies for challenging injustices.</w:t>
        </w:r>
      </w:hyperlink>
    </w:p>
    <w:p w14:paraId="732DD9F6" w14:textId="77777777" w:rsidR="0013213F" w:rsidRDefault="0013213F" w:rsidP="0013213F">
      <w:pPr>
        <w:numPr>
          <w:ilvl w:val="0"/>
          <w:numId w:val="2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9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welcomes new and returning listeners, providing a list of previous broadcasts and encouraging them to refer to or refresh on topics covered.</w:t>
        </w:r>
      </w:hyperlink>
    </w:p>
    <w:p w14:paraId="410F9918" w14:textId="77777777" w:rsidR="0013213F" w:rsidRDefault="0013213F" w:rsidP="0013213F">
      <w:pPr>
        <w:numPr>
          <w:ilvl w:val="0"/>
          <w:numId w:val="2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10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and Speaker 2 discuss the purpose of their broadcasts, which is to inform and educate people about their rights and strategies for taking action against injustices.</w:t>
        </w:r>
      </w:hyperlink>
    </w:p>
    <w:p w14:paraId="0E7108C3" w14:textId="77777777" w:rsidR="0013213F" w:rsidRDefault="0013213F" w:rsidP="0013213F">
      <w:pPr>
        <w:numPr>
          <w:ilvl w:val="0"/>
          <w:numId w:val="2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11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Marty discusses a court case with a magistrate, who seems to accept the constitution but not the Justices Act, despite bringing it up herself.</w:t>
        </w:r>
      </w:hyperlink>
    </w:p>
    <w:p w14:paraId="2169C88E" w14:textId="77777777" w:rsidR="0013213F" w:rsidRDefault="0013213F" w:rsidP="0013213F">
      <w:pPr>
        <w:numPr>
          <w:ilvl w:val="0"/>
          <w:numId w:val="2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12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A contradiction is found in the Justices Act, with Section 19 granting jurisdiction to JPS, while Section 30 allows for a single magistrate to sit.</w:t>
        </w:r>
      </w:hyperlink>
    </w:p>
    <w:p w14:paraId="723FAD66" w14:textId="77777777" w:rsidR="0013213F" w:rsidRDefault="0013213F" w:rsidP="0013213F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eastAsia="Times New Roman" w:hAnsi="inherit"/>
          <w:sz w:val="24"/>
          <w:szCs w:val="24"/>
        </w:rPr>
      </w:pPr>
      <w:hyperlink r:id="rId13" w:history="1">
        <w:r>
          <w:rPr>
            <w:rStyle w:val="Hyperlink"/>
            <w:rFonts w:ascii="inherit" w:eastAsia="Times New Roman" w:hAnsi="inherit"/>
            <w:sz w:val="24"/>
            <w:szCs w:val="24"/>
            <w:bdr w:val="none" w:sz="0" w:space="0" w:color="auto" w:frame="1"/>
          </w:rPr>
          <w:t>Legal jurisdiction and asset protection.</w:t>
        </w:r>
      </w:hyperlink>
    </w:p>
    <w:p w14:paraId="0FEC1CA4" w14:textId="77777777" w:rsidR="0013213F" w:rsidRDefault="0013213F" w:rsidP="0013213F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14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3 discusses using the Personal Property Securities Register (PPSR) to protect assets, specifically mentioning real property and motor vehicles.</w:t>
        </w:r>
      </w:hyperlink>
    </w:p>
    <w:p w14:paraId="70137958" w14:textId="77777777" w:rsidR="0013213F" w:rsidRDefault="0013213F" w:rsidP="0013213F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15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questions the detail provided and clarifies that the PPSR cannot be used to register real property.</w:t>
        </w:r>
      </w:hyperlink>
    </w:p>
    <w:p w14:paraId="362326E5" w14:textId="77777777" w:rsidR="0013213F" w:rsidRDefault="0013213F" w:rsidP="0013213F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16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 xml:space="preserve">Chris questions the jurisdiction of the court in a civil matter, citing the UCP 2005 and the Local Court of New South </w:t>
        </w:r>
        <w:proofErr w:type="spellStart"/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Wales'</w:t>
        </w:r>
        <w:proofErr w:type="spellEnd"/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 xml:space="preserve"> notice of stay of proceedings.</w:t>
        </w:r>
      </w:hyperlink>
    </w:p>
    <w:p w14:paraId="7D97F7D4" w14:textId="77777777" w:rsidR="0013213F" w:rsidRDefault="0013213F" w:rsidP="0013213F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17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The speaker highlights the importance of consenting to the court's jurisdiction, citing cases that indicate simply appearing in court does not imply consent.</w:t>
        </w:r>
      </w:hyperlink>
    </w:p>
    <w:p w14:paraId="4A0B7BA6" w14:textId="77777777" w:rsidR="0013213F" w:rsidRDefault="0013213F" w:rsidP="0013213F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18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Teacher disputes Nisa's demand for annual fee and training hours, threatens to ignore accreditation suspension.</w:t>
        </w:r>
      </w:hyperlink>
    </w:p>
    <w:p w14:paraId="35935E0E" w14:textId="77777777" w:rsidR="0013213F" w:rsidRDefault="0013213F" w:rsidP="0013213F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eastAsia="Times New Roman" w:hAnsi="inherit"/>
          <w:sz w:val="24"/>
          <w:szCs w:val="24"/>
        </w:rPr>
      </w:pPr>
      <w:hyperlink r:id="rId19" w:history="1">
        <w:r>
          <w:rPr>
            <w:rStyle w:val="Hyperlink"/>
            <w:rFonts w:ascii="inherit" w:eastAsia="Times New Roman" w:hAnsi="inherit"/>
            <w:sz w:val="24"/>
            <w:szCs w:val="24"/>
            <w:bdr w:val="none" w:sz="0" w:space="0" w:color="auto" w:frame="1"/>
          </w:rPr>
          <w:t>Teacher accreditation and licensing in Australia.</w:t>
        </w:r>
      </w:hyperlink>
    </w:p>
    <w:p w14:paraId="718C1540" w14:textId="77777777" w:rsidR="0013213F" w:rsidRDefault="0013213F" w:rsidP="0013213F">
      <w:pPr>
        <w:numPr>
          <w:ilvl w:val="0"/>
          <w:numId w:val="4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20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Section 40-43 of the Australian Consumer Law and Section 270 address involuntary servitude and unsolicited services, while Education Standards Authority Act 2013 accredits teachers as a body corporate.</w:t>
        </w:r>
      </w:hyperlink>
    </w:p>
    <w:p w14:paraId="2618341C" w14:textId="77777777" w:rsidR="0013213F" w:rsidRDefault="0013213F" w:rsidP="0013213F">
      <w:pPr>
        <w:numPr>
          <w:ilvl w:val="0"/>
          <w:numId w:val="4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21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3 challenges the authority of the New South Wales Parliament to require teachers to pay a fee to maintain their work status.</w:t>
        </w:r>
      </w:hyperlink>
    </w:p>
    <w:p w14:paraId="0993D364" w14:textId="77777777" w:rsidR="0013213F" w:rsidRDefault="0013213F" w:rsidP="0013213F">
      <w:pPr>
        <w:numPr>
          <w:ilvl w:val="0"/>
          <w:numId w:val="4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22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2 questions the purpose of the Education Standards Authority, citing lack of clarity on its role and responsibilities.</w:t>
        </w:r>
      </w:hyperlink>
    </w:p>
    <w:p w14:paraId="0721662B" w14:textId="77777777" w:rsidR="0013213F" w:rsidRDefault="0013213F" w:rsidP="0013213F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eastAsia="Times New Roman" w:hAnsi="inherit"/>
          <w:sz w:val="24"/>
          <w:szCs w:val="24"/>
        </w:rPr>
      </w:pPr>
      <w:hyperlink r:id="rId23" w:history="1">
        <w:r>
          <w:rPr>
            <w:rStyle w:val="Hyperlink"/>
            <w:rFonts w:ascii="inherit" w:eastAsia="Times New Roman" w:hAnsi="inherit"/>
            <w:sz w:val="24"/>
            <w:szCs w:val="24"/>
            <w:bdr w:val="none" w:sz="0" w:space="0" w:color="auto" w:frame="1"/>
          </w:rPr>
          <w:t>Licensing and registration requirements for teachers in Australia.</w:t>
        </w:r>
      </w:hyperlink>
    </w:p>
    <w:p w14:paraId="275933FF" w14:textId="77777777" w:rsidR="0013213F" w:rsidRDefault="0013213F" w:rsidP="0013213F">
      <w:pPr>
        <w:numPr>
          <w:ilvl w:val="0"/>
          <w:numId w:val="5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24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Licensing and registration requirements for various professions create confusion and contradictions.</w:t>
        </w:r>
      </w:hyperlink>
    </w:p>
    <w:p w14:paraId="242C9634" w14:textId="77777777" w:rsidR="0013213F" w:rsidRDefault="0013213F" w:rsidP="0013213F">
      <w:pPr>
        <w:numPr>
          <w:ilvl w:val="0"/>
          <w:numId w:val="5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25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2 argues that a licence fee for teachers is outside the state's statutory limits.</w:t>
        </w:r>
      </w:hyperlink>
    </w:p>
    <w:p w14:paraId="5D8B1730" w14:textId="77777777" w:rsidR="0013213F" w:rsidRDefault="0013213F" w:rsidP="0013213F">
      <w:pPr>
        <w:numPr>
          <w:ilvl w:val="0"/>
          <w:numId w:val="5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26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2 discusses a legal challenge to the government's ability to operate as a teacher, with a stay on orders potentially being granted.</w:t>
        </w:r>
      </w:hyperlink>
    </w:p>
    <w:p w14:paraId="3C058586" w14:textId="77777777" w:rsidR="0013213F" w:rsidRDefault="0013213F" w:rsidP="0013213F">
      <w:pPr>
        <w:numPr>
          <w:ilvl w:val="0"/>
          <w:numId w:val="5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27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mentions an upcoming live event and encourages listeners to take advantage of a 25% off promotion from three groups, including the Know Your Rights group.</w:t>
        </w:r>
      </w:hyperlink>
    </w:p>
    <w:p w14:paraId="3AE02D89" w14:textId="77777777" w:rsidR="0013213F" w:rsidRDefault="0013213F" w:rsidP="0013213F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eastAsia="Times New Roman" w:hAnsi="inherit"/>
          <w:sz w:val="24"/>
          <w:szCs w:val="24"/>
        </w:rPr>
      </w:pPr>
      <w:hyperlink r:id="rId28" w:history="1">
        <w:r>
          <w:rPr>
            <w:rStyle w:val="Hyperlink"/>
            <w:rFonts w:ascii="inherit" w:eastAsia="Times New Roman" w:hAnsi="inherit"/>
            <w:sz w:val="24"/>
            <w:szCs w:val="24"/>
            <w:bdr w:val="none" w:sz="0" w:space="0" w:color="auto" w:frame="1"/>
          </w:rPr>
          <w:t>Australian digital ID act and its potential impact.</w:t>
        </w:r>
      </w:hyperlink>
    </w:p>
    <w:p w14:paraId="453FC207" w14:textId="77777777" w:rsidR="0013213F" w:rsidRDefault="0013213F" w:rsidP="0013213F">
      <w:pPr>
        <w:numPr>
          <w:ilvl w:val="0"/>
          <w:numId w:val="6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29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encourages listeners to become podcast members for access to exclusive content, including show notes and articles.</w:t>
        </w:r>
      </w:hyperlink>
    </w:p>
    <w:p w14:paraId="3A03578B" w14:textId="77777777" w:rsidR="0013213F" w:rsidRDefault="0013213F" w:rsidP="0013213F">
      <w:pPr>
        <w:numPr>
          <w:ilvl w:val="0"/>
          <w:numId w:val="6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30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promotes the Octopi system and offers a discount promotion for new members, with an after-Pay option available.</w:t>
        </w:r>
      </w:hyperlink>
    </w:p>
    <w:p w14:paraId="2D423089" w14:textId="77777777" w:rsidR="0013213F" w:rsidRDefault="0013213F" w:rsidP="0013213F">
      <w:pPr>
        <w:numPr>
          <w:ilvl w:val="0"/>
          <w:numId w:val="6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31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highlights the controversial Digital ID Act, which passed with little debate, and urges listeners to sign a petition against it.</w:t>
        </w:r>
      </w:hyperlink>
    </w:p>
    <w:p w14:paraId="5F4CC4B8" w14:textId="77777777" w:rsidR="0013213F" w:rsidRDefault="0013213F" w:rsidP="0013213F">
      <w:pPr>
        <w:numPr>
          <w:ilvl w:val="0"/>
          <w:numId w:val="6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32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Opponents of digital ID legislation raise concerns about privacy, security, and civil liberties.</w:t>
        </w:r>
      </w:hyperlink>
    </w:p>
    <w:p w14:paraId="1F23B597" w14:textId="77777777" w:rsidR="0013213F" w:rsidRDefault="0013213F" w:rsidP="0013213F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eastAsia="Times New Roman" w:hAnsi="inherit"/>
          <w:sz w:val="24"/>
          <w:szCs w:val="24"/>
        </w:rPr>
      </w:pPr>
      <w:hyperlink r:id="rId33" w:history="1">
        <w:r>
          <w:rPr>
            <w:rStyle w:val="Hyperlink"/>
            <w:rFonts w:ascii="inherit" w:eastAsia="Times New Roman" w:hAnsi="inherit"/>
            <w:sz w:val="24"/>
            <w:szCs w:val="24"/>
            <w:bdr w:val="none" w:sz="0" w:space="0" w:color="auto" w:frame="1"/>
          </w:rPr>
          <w:t>Digital ID laws and privacy concerns.</w:t>
        </w:r>
      </w:hyperlink>
    </w:p>
    <w:p w14:paraId="37FA272A" w14:textId="77777777" w:rsidR="0013213F" w:rsidRDefault="0013213F" w:rsidP="0013213F">
      <w:pPr>
        <w:numPr>
          <w:ilvl w:val="0"/>
          <w:numId w:val="7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34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3 highlights that individuals have the right to revoke their digital ID and that participating service providers cannot force individuals to create or use a digital ID.</w:t>
        </w:r>
      </w:hyperlink>
    </w:p>
    <w:p w14:paraId="12BD50C6" w14:textId="77777777" w:rsidR="0013213F" w:rsidRDefault="0013213F" w:rsidP="0013213F">
      <w:pPr>
        <w:numPr>
          <w:ilvl w:val="0"/>
          <w:numId w:val="7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35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shares personal experiences of banks closing bank accounts without providing a clear reason, despite the fact that discrimination based on political opinions, religious beliefs, and other attributes is prohibited.</w:t>
        </w:r>
      </w:hyperlink>
    </w:p>
    <w:p w14:paraId="03D07F98" w14:textId="77777777" w:rsidR="0013213F" w:rsidRDefault="0013213F" w:rsidP="0013213F">
      <w:pPr>
        <w:numPr>
          <w:ilvl w:val="0"/>
          <w:numId w:val="7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36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argues that vaccination and digital ID legislation are voluntary, while Speaker 3 raises concerns about the rushed process and potential consequences.</w:t>
        </w:r>
      </w:hyperlink>
    </w:p>
    <w:p w14:paraId="70BB9E84" w14:textId="77777777" w:rsidR="0013213F" w:rsidRDefault="0013213F" w:rsidP="0013213F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eastAsia="Times New Roman" w:hAnsi="inherit"/>
          <w:sz w:val="24"/>
          <w:szCs w:val="24"/>
        </w:rPr>
      </w:pPr>
      <w:hyperlink r:id="rId37" w:history="1">
        <w:r>
          <w:rPr>
            <w:rStyle w:val="Hyperlink"/>
            <w:rFonts w:ascii="inherit" w:eastAsia="Times New Roman" w:hAnsi="inherit"/>
            <w:sz w:val="24"/>
            <w:szCs w:val="24"/>
            <w:bdr w:val="none" w:sz="0" w:space="0" w:color="auto" w:frame="1"/>
          </w:rPr>
          <w:t>Government overreach and privacy concerns.</w:t>
        </w:r>
      </w:hyperlink>
    </w:p>
    <w:p w14:paraId="68BD25E9" w14:textId="77777777" w:rsidR="0013213F" w:rsidRDefault="0013213F" w:rsidP="0013213F">
      <w:pPr>
        <w:numPr>
          <w:ilvl w:val="0"/>
          <w:numId w:val="8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38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2 argues that a petition to parliament lacks binding power and cites Section 51 of the Constitution to support their argument.</w:t>
        </w:r>
      </w:hyperlink>
    </w:p>
    <w:p w14:paraId="3B645481" w14:textId="77777777" w:rsidR="0013213F" w:rsidRDefault="0013213F" w:rsidP="0013213F">
      <w:pPr>
        <w:numPr>
          <w:ilvl w:val="0"/>
          <w:numId w:val="8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39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2 expresses concern about linking a driver's licence to a digital database, citing privacy and security concerns.</w:t>
        </w:r>
      </w:hyperlink>
    </w:p>
    <w:p w14:paraId="130AB22E" w14:textId="77777777" w:rsidR="0013213F" w:rsidRDefault="0013213F" w:rsidP="0013213F">
      <w:pPr>
        <w:numPr>
          <w:ilvl w:val="0"/>
          <w:numId w:val="8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40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confirms that the email from Sonia regarding unlinking a service from digital ID is legitimate.</w:t>
        </w:r>
      </w:hyperlink>
    </w:p>
    <w:p w14:paraId="1C6255F8" w14:textId="77777777" w:rsidR="0013213F" w:rsidRDefault="0013213F" w:rsidP="0013213F">
      <w:pPr>
        <w:numPr>
          <w:ilvl w:val="0"/>
          <w:numId w:val="8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41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reads an email from a government department regarding the removal of security measures from a person's tax and superannuation records, despite the person's objections.</w:t>
        </w:r>
      </w:hyperlink>
    </w:p>
    <w:p w14:paraId="0388DAF9" w14:textId="77777777" w:rsidR="0013213F" w:rsidRDefault="0013213F" w:rsidP="0013213F">
      <w:pPr>
        <w:numPr>
          <w:ilvl w:val="0"/>
          <w:numId w:val="8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42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2 questions the department's decision and raises concerns about the potential risks of unauthorized access to the records.</w:t>
        </w:r>
      </w:hyperlink>
    </w:p>
    <w:p w14:paraId="344527B3" w14:textId="77777777" w:rsidR="0013213F" w:rsidRDefault="0013213F" w:rsidP="0013213F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eastAsia="Times New Roman" w:hAnsi="inherit"/>
          <w:sz w:val="24"/>
          <w:szCs w:val="24"/>
        </w:rPr>
      </w:pPr>
      <w:hyperlink r:id="rId43" w:history="1">
        <w:r>
          <w:rPr>
            <w:rStyle w:val="Hyperlink"/>
            <w:rFonts w:ascii="inherit" w:eastAsia="Times New Roman" w:hAnsi="inherit"/>
            <w:sz w:val="24"/>
            <w:szCs w:val="24"/>
            <w:bdr w:val="none" w:sz="0" w:space="0" w:color="auto" w:frame="1"/>
          </w:rPr>
          <w:t>COVID-19 response and border security.</w:t>
        </w:r>
      </w:hyperlink>
    </w:p>
    <w:p w14:paraId="5C10BC11" w14:textId="77777777" w:rsidR="0013213F" w:rsidRDefault="0013213F" w:rsidP="0013213F">
      <w:pPr>
        <w:numPr>
          <w:ilvl w:val="0"/>
          <w:numId w:val="9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44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Roger Cook wants army deployed to secure hard border in event of future pandemics.</w:t>
        </w:r>
      </w:hyperlink>
    </w:p>
    <w:p w14:paraId="090BC14E" w14:textId="77777777" w:rsidR="0013213F" w:rsidRDefault="0013213F" w:rsidP="0013213F">
      <w:pPr>
        <w:numPr>
          <w:ilvl w:val="0"/>
          <w:numId w:val="9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45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Mr. Cook highlighted the blurring of Commonwealth and state responsibilities during the COVID-19 pandemic, including the issue of securing the border and quarantining international and interstate travellers.</w:t>
        </w:r>
      </w:hyperlink>
    </w:p>
    <w:p w14:paraId="23037ABF" w14:textId="77777777" w:rsidR="0013213F" w:rsidRDefault="0013213F" w:rsidP="0013213F">
      <w:pPr>
        <w:numPr>
          <w:ilvl w:val="0"/>
          <w:numId w:val="9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46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Mr. Cook suggested that the Australian Defence Force could play a greater role in managing future global health threats, including providing quarantine facilities and patrolling borders.</w:t>
        </w:r>
      </w:hyperlink>
    </w:p>
    <w:p w14:paraId="5788A7B5" w14:textId="77777777" w:rsidR="0013213F" w:rsidRDefault="0013213F" w:rsidP="0013213F">
      <w:pPr>
        <w:numPr>
          <w:ilvl w:val="0"/>
          <w:numId w:val="9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47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Cook warns of another pandemic, calls for army involvement in lockdowns.</w:t>
        </w:r>
      </w:hyperlink>
    </w:p>
    <w:p w14:paraId="3096BF0B" w14:textId="77777777" w:rsidR="0013213F" w:rsidRDefault="0013213F" w:rsidP="0013213F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eastAsia="Times New Roman" w:hAnsi="inherit"/>
          <w:sz w:val="24"/>
          <w:szCs w:val="24"/>
        </w:rPr>
      </w:pPr>
      <w:hyperlink r:id="rId48" w:history="1">
        <w:r>
          <w:rPr>
            <w:rStyle w:val="Hyperlink"/>
            <w:rFonts w:ascii="inherit" w:eastAsia="Times New Roman" w:hAnsi="inherit"/>
            <w:sz w:val="24"/>
            <w:szCs w:val="24"/>
            <w:bdr w:val="none" w:sz="0" w:space="0" w:color="auto" w:frame="1"/>
          </w:rPr>
          <w:t>COVID-19 and pharmaceutical company Pfizer's shift in focus.</w:t>
        </w:r>
      </w:hyperlink>
    </w:p>
    <w:p w14:paraId="222BDF3E" w14:textId="77777777" w:rsidR="0013213F" w:rsidRDefault="0013213F" w:rsidP="0013213F">
      <w:pPr>
        <w:numPr>
          <w:ilvl w:val="0"/>
          <w:numId w:val="10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49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Western Australians should ask their Attorney General where they get the authority to shut borders and force quarantine during a pandemic.</w:t>
        </w:r>
      </w:hyperlink>
    </w:p>
    <w:p w14:paraId="082003A0" w14:textId="77777777" w:rsidR="0013213F" w:rsidRDefault="0013213F" w:rsidP="0013213F">
      <w:pPr>
        <w:numPr>
          <w:ilvl w:val="0"/>
          <w:numId w:val="10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50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Pfizer shifts focus from COVID to cancer drugs after decline in shares.</w:t>
        </w:r>
      </w:hyperlink>
    </w:p>
    <w:p w14:paraId="4F37CA25" w14:textId="77777777" w:rsidR="0013213F" w:rsidRDefault="0013213F" w:rsidP="0013213F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eastAsia="Times New Roman" w:hAnsi="inherit"/>
          <w:sz w:val="24"/>
          <w:szCs w:val="24"/>
        </w:rPr>
      </w:pPr>
      <w:hyperlink r:id="rId51" w:history="1">
        <w:r>
          <w:rPr>
            <w:rStyle w:val="Hyperlink"/>
            <w:rFonts w:ascii="inherit" w:eastAsia="Times New Roman" w:hAnsi="inherit"/>
            <w:sz w:val="24"/>
            <w:szCs w:val="24"/>
            <w:bdr w:val="none" w:sz="0" w:space="0" w:color="auto" w:frame="1"/>
          </w:rPr>
          <w:t>Pfizer's financial struggles and COVID vaccine safety.</w:t>
        </w:r>
      </w:hyperlink>
    </w:p>
    <w:p w14:paraId="2A52D00C" w14:textId="77777777" w:rsidR="0013213F" w:rsidRDefault="0013213F" w:rsidP="0013213F">
      <w:pPr>
        <w:numPr>
          <w:ilvl w:val="0"/>
          <w:numId w:val="11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52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Pfizer's cancer drugs in mid-stage development may take years to show pivotal clinical trial data, while COVID vaccines were rushed to market despite being declared not risky.</w:t>
        </w:r>
      </w:hyperlink>
    </w:p>
    <w:p w14:paraId="460437B2" w14:textId="77777777" w:rsidR="0013213F" w:rsidRDefault="0013213F" w:rsidP="0013213F">
      <w:pPr>
        <w:numPr>
          <w:ilvl w:val="0"/>
          <w:numId w:val="11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53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Queensland Government faces potential compensation claims of thousands after court ruled vaccine mandates ineffective and unlawful.</w:t>
        </w:r>
      </w:hyperlink>
    </w:p>
    <w:p w14:paraId="2AD9919D" w14:textId="77777777" w:rsidR="0013213F" w:rsidRDefault="0013213F" w:rsidP="0013213F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eastAsia="Times New Roman" w:hAnsi="inherit"/>
          <w:sz w:val="24"/>
          <w:szCs w:val="24"/>
        </w:rPr>
      </w:pPr>
      <w:hyperlink r:id="rId54" w:history="1">
        <w:r>
          <w:rPr>
            <w:rStyle w:val="Hyperlink"/>
            <w:rFonts w:ascii="inherit" w:eastAsia="Times New Roman" w:hAnsi="inherit"/>
            <w:sz w:val="24"/>
            <w:szCs w:val="24"/>
            <w:bdr w:val="none" w:sz="0" w:space="0" w:color="auto" w:frame="1"/>
          </w:rPr>
          <w:t>Vaccine mandates and worker rights in Queensland, Australia.</w:t>
        </w:r>
      </w:hyperlink>
    </w:p>
    <w:p w14:paraId="77B407BA" w14:textId="77777777" w:rsidR="0013213F" w:rsidRDefault="0013213F" w:rsidP="0013213F">
      <w:pPr>
        <w:numPr>
          <w:ilvl w:val="0"/>
          <w:numId w:val="12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55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criticizes Queensland Health for not taking responsibility for unlawfully firing staff and instead offering them a chance to reapply for their jobs.</w:t>
        </w:r>
      </w:hyperlink>
    </w:p>
    <w:p w14:paraId="509966A7" w14:textId="77777777" w:rsidR="0013213F" w:rsidRDefault="0013213F" w:rsidP="0013213F">
      <w:pPr>
        <w:numPr>
          <w:ilvl w:val="0"/>
          <w:numId w:val="12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56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Nurses are still being blacklisted despite public agencies saying they are welcome to apply for their old jobs, with one nurse receiving a threat of termination letter after being told she may have the right skills and experience.</w:t>
        </w:r>
      </w:hyperlink>
    </w:p>
    <w:p w14:paraId="2803E6B7" w14:textId="77777777" w:rsidR="0013213F" w:rsidRDefault="0013213F" w:rsidP="0013213F">
      <w:pPr>
        <w:numPr>
          <w:ilvl w:val="0"/>
          <w:numId w:val="12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57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The Supreme Court of Queensland found that the vaccine mandate was unlawful and violated human rights, paving the way for other workers to challenge similar mandates in court.</w:t>
        </w:r>
      </w:hyperlink>
    </w:p>
    <w:p w14:paraId="38B6D059" w14:textId="77777777" w:rsidR="0013213F" w:rsidRDefault="0013213F" w:rsidP="0013213F">
      <w:pPr>
        <w:numPr>
          <w:ilvl w:val="0"/>
          <w:numId w:val="12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58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The speaker emphasizes the importance of taking action now to prevent similar injustices from occurring in the future, rather than waiting until after significant suffering has occurred.</w:t>
        </w:r>
      </w:hyperlink>
    </w:p>
    <w:p w14:paraId="5863C650" w14:textId="77777777" w:rsidR="0013213F" w:rsidRDefault="0013213F" w:rsidP="0013213F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eastAsia="Times New Roman" w:hAnsi="inherit"/>
          <w:sz w:val="24"/>
          <w:szCs w:val="24"/>
        </w:rPr>
      </w:pPr>
      <w:hyperlink r:id="rId59" w:history="1">
        <w:r>
          <w:rPr>
            <w:rStyle w:val="Hyperlink"/>
            <w:rFonts w:ascii="inherit" w:eastAsia="Times New Roman" w:hAnsi="inherit"/>
            <w:sz w:val="24"/>
            <w:szCs w:val="24"/>
            <w:bdr w:val="none" w:sz="0" w:space="0" w:color="auto" w:frame="1"/>
          </w:rPr>
          <w:t>Australian politics, COVID-19, and government powers.</w:t>
        </w:r>
      </w:hyperlink>
    </w:p>
    <w:p w14:paraId="06BBDF0E" w14:textId="77777777" w:rsidR="0013213F" w:rsidRDefault="0013213F" w:rsidP="0013213F">
      <w:pPr>
        <w:numPr>
          <w:ilvl w:val="0"/>
          <w:numId w:val="13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60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Darren Dean argues that the revocation of a cash restriction bill introduced before COVID-19 led to pandemic and lockdowns.</w:t>
        </w:r>
      </w:hyperlink>
    </w:p>
    <w:p w14:paraId="7068D674" w14:textId="77777777" w:rsidR="0013213F" w:rsidRDefault="0013213F" w:rsidP="0013213F">
      <w:pPr>
        <w:numPr>
          <w:ilvl w:val="0"/>
          <w:numId w:val="13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61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Concerned citizen urges restoration of Australia's original Constitution and documents of liberty, while another speaker raises questions about citizenship and a new democracy based on Mao's theory.</w:t>
        </w:r>
      </w:hyperlink>
    </w:p>
    <w:p w14:paraId="00F80D17" w14:textId="77777777" w:rsidR="0013213F" w:rsidRDefault="0013213F" w:rsidP="0013213F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eastAsia="Times New Roman" w:hAnsi="inherit"/>
          <w:sz w:val="24"/>
          <w:szCs w:val="24"/>
        </w:rPr>
      </w:pPr>
      <w:hyperlink r:id="rId62" w:history="1">
        <w:r>
          <w:rPr>
            <w:rStyle w:val="Hyperlink"/>
            <w:rFonts w:ascii="inherit" w:eastAsia="Times New Roman" w:hAnsi="inherit"/>
            <w:sz w:val="24"/>
            <w:szCs w:val="24"/>
            <w:bdr w:val="none" w:sz="0" w:space="0" w:color="auto" w:frame="1"/>
          </w:rPr>
          <w:t>Legal rights and events.</w:t>
        </w:r>
      </w:hyperlink>
    </w:p>
    <w:p w14:paraId="471AE307" w14:textId="77777777" w:rsidR="0013213F" w:rsidRDefault="0013213F" w:rsidP="0013213F">
      <w:pPr>
        <w:numPr>
          <w:ilvl w:val="0"/>
          <w:numId w:val="14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63" w:history="1">
        <w:proofErr w:type="spellStart"/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WorkCover</w:t>
        </w:r>
        <w:proofErr w:type="spellEnd"/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 xml:space="preserve"> Western Australia denied a claim, resulting in Medicare seeking payment for an injury.</w:t>
        </w:r>
      </w:hyperlink>
    </w:p>
    <w:p w14:paraId="6D845BCF" w14:textId="77777777" w:rsidR="0013213F" w:rsidRDefault="0013213F" w:rsidP="0013213F">
      <w:pPr>
        <w:numPr>
          <w:ilvl w:val="0"/>
          <w:numId w:val="14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64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highlights the value of attending their live events, with updated content and more question time.</w:t>
        </w:r>
      </w:hyperlink>
    </w:p>
    <w:p w14:paraId="09C2F875" w14:textId="77777777" w:rsidR="0013213F" w:rsidRDefault="0013213F" w:rsidP="0013213F">
      <w:pPr>
        <w:numPr>
          <w:ilvl w:val="0"/>
          <w:numId w:val="14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65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Prices for their products and services will increase on July 1, so early purchase is encouraged.</w:t>
        </w:r>
      </w:hyperlink>
    </w:p>
    <w:p w14:paraId="17C2557B" w14:textId="77777777" w:rsidR="0013213F" w:rsidRDefault="0013213F" w:rsidP="0013213F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eastAsia="Times New Roman" w:hAnsi="inherit"/>
          <w:sz w:val="24"/>
          <w:szCs w:val="24"/>
        </w:rPr>
      </w:pPr>
      <w:hyperlink r:id="rId66" w:history="1">
        <w:r>
          <w:rPr>
            <w:rStyle w:val="Hyperlink"/>
            <w:rFonts w:ascii="inherit" w:eastAsia="Times New Roman" w:hAnsi="inherit"/>
            <w:sz w:val="24"/>
            <w:szCs w:val="24"/>
            <w:bdr w:val="none" w:sz="0" w:space="0" w:color="auto" w:frame="1"/>
          </w:rPr>
          <w:t>Fines, banking, and personal finance.</w:t>
        </w:r>
      </w:hyperlink>
    </w:p>
    <w:p w14:paraId="15561346" w14:textId="77777777" w:rsidR="0013213F" w:rsidRDefault="0013213F" w:rsidP="0013213F">
      <w:pPr>
        <w:numPr>
          <w:ilvl w:val="0"/>
          <w:numId w:val="15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67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promotes various products and services, including a speeding fines book and a banking secrets book, and encourages listeners to take advantage of ongoing promotions.</w:t>
        </w:r>
      </w:hyperlink>
    </w:p>
    <w:p w14:paraId="222E11C3" w14:textId="77777777" w:rsidR="0013213F" w:rsidRDefault="0013213F" w:rsidP="0013213F">
      <w:pPr>
        <w:numPr>
          <w:ilvl w:val="0"/>
          <w:numId w:val="15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68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highlights the importance of taking simple actions to make a difference, such as sending a letter to one's local MP regarding the constitutional validity of local councils.</w:t>
        </w:r>
      </w:hyperlink>
    </w:p>
    <w:p w14:paraId="5C6C3B8E" w14:textId="77777777" w:rsidR="0013213F" w:rsidRDefault="0013213F" w:rsidP="0013213F">
      <w:pPr>
        <w:numPr>
          <w:ilvl w:val="0"/>
          <w:numId w:val="15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69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encourages listeners to join various Facebook groups, including the "Call Out Cashless Businesses" group with over 50,000 members, to support businesses that accept cash and boycott those that refuse.</w:t>
        </w:r>
      </w:hyperlink>
    </w:p>
    <w:p w14:paraId="3F35AEFF" w14:textId="77777777" w:rsidR="0013213F" w:rsidRDefault="0013213F" w:rsidP="0013213F">
      <w:pPr>
        <w:numPr>
          <w:ilvl w:val="0"/>
          <w:numId w:val="15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70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also invites listeners to contact the groups they are working with to request free business cards and bumper stickers to spread the word.</w:t>
        </w:r>
      </w:hyperlink>
    </w:p>
    <w:p w14:paraId="09874282" w14:textId="77777777" w:rsidR="0013213F" w:rsidRDefault="0013213F" w:rsidP="0013213F">
      <w:pPr>
        <w:numPr>
          <w:ilvl w:val="0"/>
          <w:numId w:val="15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71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emphasizes the importance of supporting the podcast through membership, citing the time and effort put into producing the shows.</w:t>
        </w:r>
      </w:hyperlink>
    </w:p>
    <w:p w14:paraId="250F2ED9" w14:textId="77777777" w:rsidR="0013213F" w:rsidRDefault="0013213F" w:rsidP="0013213F">
      <w:pPr>
        <w:numPr>
          <w:ilvl w:val="0"/>
          <w:numId w:val="15"/>
        </w:numPr>
        <w:shd w:val="clear" w:color="auto" w:fill="FFFFFF"/>
        <w:textAlignment w:val="baseline"/>
        <w:rPr>
          <w:rFonts w:ascii="inherit" w:eastAsia="Times New Roman" w:hAnsi="inherit"/>
          <w:sz w:val="24"/>
          <w:szCs w:val="24"/>
        </w:rPr>
      </w:pPr>
      <w:hyperlink r:id="rId72" w:history="1">
        <w:r>
          <w:rPr>
            <w:rStyle w:val="Hyperlink"/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</w:rPr>
          <w:t>Speaker 1 encourages listeners to join as members to access exclusive content and help the podcast continue in the future.</w:t>
        </w:r>
      </w:hyperlink>
    </w:p>
    <w:p w14:paraId="33BBBAF1" w14:textId="77777777" w:rsidR="00000000" w:rsidRPr="0013213F" w:rsidRDefault="00000000" w:rsidP="0013213F"/>
    <w:sectPr w:rsidR="00B94211" w:rsidRPr="00132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rta">
    <w:altName w:val="Arial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D91"/>
    <w:multiLevelType w:val="multilevel"/>
    <w:tmpl w:val="6C72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511C1"/>
    <w:multiLevelType w:val="multilevel"/>
    <w:tmpl w:val="7A9C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5283"/>
    <w:multiLevelType w:val="multilevel"/>
    <w:tmpl w:val="5312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A5923"/>
    <w:multiLevelType w:val="multilevel"/>
    <w:tmpl w:val="C8CA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617CD"/>
    <w:multiLevelType w:val="multilevel"/>
    <w:tmpl w:val="B680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A3C5A"/>
    <w:multiLevelType w:val="multilevel"/>
    <w:tmpl w:val="07DC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55EE7"/>
    <w:multiLevelType w:val="multilevel"/>
    <w:tmpl w:val="3392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35A57"/>
    <w:multiLevelType w:val="multilevel"/>
    <w:tmpl w:val="01F8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A04E2"/>
    <w:multiLevelType w:val="multilevel"/>
    <w:tmpl w:val="00FE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A95F41"/>
    <w:multiLevelType w:val="multilevel"/>
    <w:tmpl w:val="08A0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66468"/>
    <w:multiLevelType w:val="multilevel"/>
    <w:tmpl w:val="779C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BA7DD9"/>
    <w:multiLevelType w:val="multilevel"/>
    <w:tmpl w:val="9FC4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32361"/>
    <w:multiLevelType w:val="multilevel"/>
    <w:tmpl w:val="03A8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587E8D"/>
    <w:multiLevelType w:val="multilevel"/>
    <w:tmpl w:val="63A4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C3292A"/>
    <w:multiLevelType w:val="multilevel"/>
    <w:tmpl w:val="C91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263088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761331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4998929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832125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0290959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309341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13241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78465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6106713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945627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5707717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8254156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6999279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33727503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2107149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3F"/>
    <w:rsid w:val="0013213F"/>
    <w:rsid w:val="008731B5"/>
    <w:rsid w:val="00B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2931"/>
  <w15:chartTrackingRefBased/>
  <w15:docId w15:val="{A76295D3-F3C3-411A-9955-E30B6E78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3F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21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321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213F"/>
    <w:rPr>
      <w:rFonts w:ascii="Calibri" w:hAnsi="Calibri" w:cs="Calibri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3F"/>
    <w:rPr>
      <w:rFonts w:ascii="Calibri" w:hAnsi="Calibri" w:cs="Calibri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32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tter.ai/u/tS8Hypud7SKSXj1vHSVPfp6ryMQ?view=transcript&amp;tab=chat&amp;t=482s" TargetMode="External"/><Relationship Id="rId18" Type="http://schemas.openxmlformats.org/officeDocument/2006/relationships/hyperlink" Target="https://otter.ai/u/tS8Hypud7SKSXj1vHSVPfp6ryMQ?view=transcript&amp;tab=chat&amp;t=860s" TargetMode="External"/><Relationship Id="rId26" Type="http://schemas.openxmlformats.org/officeDocument/2006/relationships/hyperlink" Target="https://otter.ai/u/tS8Hypud7SKSXj1vHSVPfp6ryMQ?view=transcript&amp;tab=chat&amp;t=1700s" TargetMode="External"/><Relationship Id="rId39" Type="http://schemas.openxmlformats.org/officeDocument/2006/relationships/hyperlink" Target="https://otter.ai/u/tS8Hypud7SKSXj1vHSVPfp6ryMQ?view=transcript&amp;tab=chat&amp;t=2752s" TargetMode="External"/><Relationship Id="rId21" Type="http://schemas.openxmlformats.org/officeDocument/2006/relationships/hyperlink" Target="https://otter.ai/u/tS8Hypud7SKSXj1vHSVPfp6ryMQ?view=transcript&amp;tab=chat&amp;t=1136s" TargetMode="External"/><Relationship Id="rId34" Type="http://schemas.openxmlformats.org/officeDocument/2006/relationships/hyperlink" Target="https://otter.ai/u/tS8Hypud7SKSXj1vHSVPfp6ryMQ?view=transcript&amp;tab=chat&amp;t=2274s" TargetMode="External"/><Relationship Id="rId42" Type="http://schemas.openxmlformats.org/officeDocument/2006/relationships/hyperlink" Target="https://otter.ai/u/tS8Hypud7SKSXj1vHSVPfp6ryMQ?view=transcript&amp;tab=chat&amp;t=2915s" TargetMode="External"/><Relationship Id="rId47" Type="http://schemas.openxmlformats.org/officeDocument/2006/relationships/hyperlink" Target="https://otter.ai/u/tS8Hypud7SKSXj1vHSVPfp6ryMQ?view=transcript&amp;tab=chat&amp;t=3373s" TargetMode="External"/><Relationship Id="rId50" Type="http://schemas.openxmlformats.org/officeDocument/2006/relationships/hyperlink" Target="https://otter.ai/u/tS8Hypud7SKSXj1vHSVPfp6ryMQ?view=transcript&amp;tab=chat&amp;t=3651s" TargetMode="External"/><Relationship Id="rId55" Type="http://schemas.openxmlformats.org/officeDocument/2006/relationships/hyperlink" Target="https://otter.ai/u/tS8Hypud7SKSXj1vHSVPfp6ryMQ?view=transcript&amp;tab=chat&amp;t=4007s" TargetMode="External"/><Relationship Id="rId63" Type="http://schemas.openxmlformats.org/officeDocument/2006/relationships/hyperlink" Target="https://otter.ai/u/tS8Hypud7SKSXj1vHSVPfp6ryMQ?view=transcript&amp;tab=chat&amp;t=4533s" TargetMode="External"/><Relationship Id="rId68" Type="http://schemas.openxmlformats.org/officeDocument/2006/relationships/hyperlink" Target="https://otter.ai/u/tS8Hypud7SKSXj1vHSVPfp6ryMQ?view=transcript&amp;tab=chat&amp;t=4877s" TargetMode="External"/><Relationship Id="rId7" Type="http://schemas.openxmlformats.org/officeDocument/2006/relationships/hyperlink" Target="https://otter.ai/u/tS8Hypud7SKSXj1vHSVPfp6ryMQ?view=transcript&amp;tab=chat&amp;t=95s" TargetMode="External"/><Relationship Id="rId71" Type="http://schemas.openxmlformats.org/officeDocument/2006/relationships/hyperlink" Target="https://otter.ai/u/tS8Hypud7SKSXj1vHSVPfp6ryMQ?view=transcript&amp;tab=chat&amp;t=5203s" TargetMode="External"/><Relationship Id="rId2" Type="http://schemas.openxmlformats.org/officeDocument/2006/relationships/styles" Target="styles.xml"/><Relationship Id="rId16" Type="http://schemas.openxmlformats.org/officeDocument/2006/relationships/hyperlink" Target="https://otter.ai/u/tS8Hypud7SKSXj1vHSVPfp6ryMQ?view=transcript&amp;tab=chat&amp;t=668s" TargetMode="External"/><Relationship Id="rId29" Type="http://schemas.openxmlformats.org/officeDocument/2006/relationships/hyperlink" Target="https://otter.ai/u/tS8Hypud7SKSXj1vHSVPfp6ryMQ?view=transcript&amp;tab=chat&amp;t=1850s" TargetMode="External"/><Relationship Id="rId11" Type="http://schemas.openxmlformats.org/officeDocument/2006/relationships/hyperlink" Target="https://otter.ai/u/tS8Hypud7SKSXj1vHSVPfp6ryMQ?view=transcript&amp;tab=chat&amp;t=332s" TargetMode="External"/><Relationship Id="rId24" Type="http://schemas.openxmlformats.org/officeDocument/2006/relationships/hyperlink" Target="https://otter.ai/u/tS8Hypud7SKSXj1vHSVPfp6ryMQ?view=transcript&amp;tab=chat&amp;t=1399s" TargetMode="External"/><Relationship Id="rId32" Type="http://schemas.openxmlformats.org/officeDocument/2006/relationships/hyperlink" Target="https://otter.ai/u/tS8Hypud7SKSXj1vHSVPfp6ryMQ?view=transcript&amp;tab=chat&amp;t=2116s" TargetMode="External"/><Relationship Id="rId37" Type="http://schemas.openxmlformats.org/officeDocument/2006/relationships/hyperlink" Target="https://otter.ai/u/tS8Hypud7SKSXj1vHSVPfp6ryMQ?view=transcript&amp;tab=chat&amp;t=2585s" TargetMode="External"/><Relationship Id="rId40" Type="http://schemas.openxmlformats.org/officeDocument/2006/relationships/hyperlink" Target="https://otter.ai/u/tS8Hypud7SKSXj1vHSVPfp6ryMQ?view=transcript&amp;tab=chat&amp;t=2752s" TargetMode="External"/><Relationship Id="rId45" Type="http://schemas.openxmlformats.org/officeDocument/2006/relationships/hyperlink" Target="https://otter.ai/u/tS8Hypud7SKSXj1vHSVPfp6ryMQ?view=transcript&amp;tab=chat&amp;t=3223s" TargetMode="External"/><Relationship Id="rId53" Type="http://schemas.openxmlformats.org/officeDocument/2006/relationships/hyperlink" Target="https://otter.ai/u/tS8Hypud7SKSXj1vHSVPfp6ryMQ?view=transcript&amp;tab=chat&amp;t=3909s" TargetMode="External"/><Relationship Id="rId58" Type="http://schemas.openxmlformats.org/officeDocument/2006/relationships/hyperlink" Target="https://otter.ai/u/tS8Hypud7SKSXj1vHSVPfp6ryMQ?view=transcript&amp;tab=chat&amp;t=4151s" TargetMode="External"/><Relationship Id="rId66" Type="http://schemas.openxmlformats.org/officeDocument/2006/relationships/hyperlink" Target="https://otter.ai/u/tS8Hypud7SKSXj1vHSVPfp6ryMQ?view=transcript&amp;tab=chat&amp;t=4877s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otter.ai/u/tS8Hypud7SKSXj1vHSVPfp6ryMQ?view=transcript&amp;tab=chat&amp;t=2s" TargetMode="External"/><Relationship Id="rId15" Type="http://schemas.openxmlformats.org/officeDocument/2006/relationships/hyperlink" Target="https://otter.ai/u/tS8Hypud7SKSXj1vHSVPfp6ryMQ?view=transcript&amp;tab=chat&amp;t=482s" TargetMode="External"/><Relationship Id="rId23" Type="http://schemas.openxmlformats.org/officeDocument/2006/relationships/hyperlink" Target="https://otter.ai/u/tS8Hypud7SKSXj1vHSVPfp6ryMQ?view=transcript&amp;tab=chat&amp;t=1399s" TargetMode="External"/><Relationship Id="rId28" Type="http://schemas.openxmlformats.org/officeDocument/2006/relationships/hyperlink" Target="https://otter.ai/u/tS8Hypud7SKSXj1vHSVPfp6ryMQ?view=transcript&amp;tab=chat&amp;t=1850s" TargetMode="External"/><Relationship Id="rId36" Type="http://schemas.openxmlformats.org/officeDocument/2006/relationships/hyperlink" Target="https://otter.ai/u/tS8Hypud7SKSXj1vHSVPfp6ryMQ?view=transcript&amp;tab=chat&amp;t=2453s" TargetMode="External"/><Relationship Id="rId49" Type="http://schemas.openxmlformats.org/officeDocument/2006/relationships/hyperlink" Target="https://otter.ai/u/tS8Hypud7SKSXj1vHSVPfp6ryMQ?view=transcript&amp;tab=chat&amp;t=3510s" TargetMode="External"/><Relationship Id="rId57" Type="http://schemas.openxmlformats.org/officeDocument/2006/relationships/hyperlink" Target="https://otter.ai/u/tS8Hypud7SKSXj1vHSVPfp6ryMQ?view=transcript&amp;tab=chat&amp;t=4151s" TargetMode="External"/><Relationship Id="rId61" Type="http://schemas.openxmlformats.org/officeDocument/2006/relationships/hyperlink" Target="https://otter.ai/u/tS8Hypud7SKSXj1vHSVPfp6ryMQ?view=transcript&amp;tab=chat&amp;t=4406s" TargetMode="External"/><Relationship Id="rId10" Type="http://schemas.openxmlformats.org/officeDocument/2006/relationships/hyperlink" Target="https://otter.ai/u/tS8Hypud7SKSXj1vHSVPfp6ryMQ?view=transcript&amp;tab=chat&amp;t=169s" TargetMode="External"/><Relationship Id="rId19" Type="http://schemas.openxmlformats.org/officeDocument/2006/relationships/hyperlink" Target="https://otter.ai/u/tS8Hypud7SKSXj1vHSVPfp6ryMQ?view=transcript&amp;tab=chat&amp;t=989s" TargetMode="External"/><Relationship Id="rId31" Type="http://schemas.openxmlformats.org/officeDocument/2006/relationships/hyperlink" Target="https://otter.ai/u/tS8Hypud7SKSXj1vHSVPfp6ryMQ?view=transcript&amp;tab=chat&amp;t=1974s" TargetMode="External"/><Relationship Id="rId44" Type="http://schemas.openxmlformats.org/officeDocument/2006/relationships/hyperlink" Target="https://otter.ai/u/tS8Hypud7SKSXj1vHSVPfp6ryMQ?view=transcript&amp;tab=chat&amp;t=3073s" TargetMode="External"/><Relationship Id="rId52" Type="http://schemas.openxmlformats.org/officeDocument/2006/relationships/hyperlink" Target="https://otter.ai/u/tS8Hypud7SKSXj1vHSVPfp6ryMQ?view=transcript&amp;tab=chat&amp;t=3773s" TargetMode="External"/><Relationship Id="rId60" Type="http://schemas.openxmlformats.org/officeDocument/2006/relationships/hyperlink" Target="https://otter.ai/u/tS8Hypud7SKSXj1vHSVPfp6ryMQ?view=transcript&amp;tab=chat&amp;t=4293s" TargetMode="External"/><Relationship Id="rId65" Type="http://schemas.openxmlformats.org/officeDocument/2006/relationships/hyperlink" Target="https://otter.ai/u/tS8Hypud7SKSXj1vHSVPfp6ryMQ?view=transcript&amp;tab=chat&amp;t=4694s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tter.ai/u/tS8Hypud7SKSXj1vHSVPfp6ryMQ?view=transcript&amp;tab=chat&amp;t=169s" TargetMode="External"/><Relationship Id="rId14" Type="http://schemas.openxmlformats.org/officeDocument/2006/relationships/hyperlink" Target="https://otter.ai/u/tS8Hypud7SKSXj1vHSVPfp6ryMQ?view=transcript&amp;tab=chat&amp;t=482s" TargetMode="External"/><Relationship Id="rId22" Type="http://schemas.openxmlformats.org/officeDocument/2006/relationships/hyperlink" Target="https://otter.ai/u/tS8Hypud7SKSXj1vHSVPfp6ryMQ?view=transcript&amp;tab=chat&amp;t=1253s" TargetMode="External"/><Relationship Id="rId27" Type="http://schemas.openxmlformats.org/officeDocument/2006/relationships/hyperlink" Target="https://otter.ai/u/tS8Hypud7SKSXj1vHSVPfp6ryMQ?view=transcript&amp;tab=chat&amp;t=1700s" TargetMode="External"/><Relationship Id="rId30" Type="http://schemas.openxmlformats.org/officeDocument/2006/relationships/hyperlink" Target="https://otter.ai/u/tS8Hypud7SKSXj1vHSVPfp6ryMQ?view=transcript&amp;tab=chat&amp;t=1850s" TargetMode="External"/><Relationship Id="rId35" Type="http://schemas.openxmlformats.org/officeDocument/2006/relationships/hyperlink" Target="https://otter.ai/u/tS8Hypud7SKSXj1vHSVPfp6ryMQ?view=transcript&amp;tab=chat&amp;t=2274s" TargetMode="External"/><Relationship Id="rId43" Type="http://schemas.openxmlformats.org/officeDocument/2006/relationships/hyperlink" Target="https://otter.ai/u/tS8Hypud7SKSXj1vHSVPfp6ryMQ?view=transcript&amp;tab=chat&amp;t=3073s" TargetMode="External"/><Relationship Id="rId48" Type="http://schemas.openxmlformats.org/officeDocument/2006/relationships/hyperlink" Target="https://otter.ai/u/tS8Hypud7SKSXj1vHSVPfp6ryMQ?view=transcript&amp;tab=chat&amp;t=3510s" TargetMode="External"/><Relationship Id="rId56" Type="http://schemas.openxmlformats.org/officeDocument/2006/relationships/hyperlink" Target="https://otter.ai/u/tS8Hypud7SKSXj1vHSVPfp6ryMQ?view=transcript&amp;tab=chat&amp;t=4007s" TargetMode="External"/><Relationship Id="rId64" Type="http://schemas.openxmlformats.org/officeDocument/2006/relationships/hyperlink" Target="https://otter.ai/u/tS8Hypud7SKSXj1vHSVPfp6ryMQ?view=transcript&amp;tab=chat&amp;t=4694s" TargetMode="External"/><Relationship Id="rId69" Type="http://schemas.openxmlformats.org/officeDocument/2006/relationships/hyperlink" Target="https://otter.ai/u/tS8Hypud7SKSXj1vHSVPfp6ryMQ?view=transcript&amp;tab=chat&amp;t=5047s" TargetMode="External"/><Relationship Id="rId8" Type="http://schemas.openxmlformats.org/officeDocument/2006/relationships/hyperlink" Target="https://otter.ai/u/tS8Hypud7SKSXj1vHSVPfp6ryMQ?view=transcript&amp;tab=chat&amp;t=169s" TargetMode="External"/><Relationship Id="rId51" Type="http://schemas.openxmlformats.org/officeDocument/2006/relationships/hyperlink" Target="https://otter.ai/u/tS8Hypud7SKSXj1vHSVPfp6ryMQ?view=transcript&amp;tab=chat&amp;t=3773s" TargetMode="External"/><Relationship Id="rId72" Type="http://schemas.openxmlformats.org/officeDocument/2006/relationships/hyperlink" Target="https://otter.ai/u/tS8Hypud7SKSXj1vHSVPfp6ryMQ?view=transcript&amp;tab=chat&amp;t=5203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tter.ai/u/tS8Hypud7SKSXj1vHSVPfp6ryMQ?view=transcript&amp;tab=chat&amp;t=332s" TargetMode="External"/><Relationship Id="rId17" Type="http://schemas.openxmlformats.org/officeDocument/2006/relationships/hyperlink" Target="https://otter.ai/u/tS8Hypud7SKSXj1vHSVPfp6ryMQ?view=transcript&amp;tab=chat&amp;t=668s" TargetMode="External"/><Relationship Id="rId25" Type="http://schemas.openxmlformats.org/officeDocument/2006/relationships/hyperlink" Target="https://otter.ai/u/tS8Hypud7SKSXj1vHSVPfp6ryMQ?view=transcript&amp;tab=chat&amp;t=1544s" TargetMode="External"/><Relationship Id="rId33" Type="http://schemas.openxmlformats.org/officeDocument/2006/relationships/hyperlink" Target="https://otter.ai/u/tS8Hypud7SKSXj1vHSVPfp6ryMQ?view=transcript&amp;tab=chat&amp;t=2274s" TargetMode="External"/><Relationship Id="rId38" Type="http://schemas.openxmlformats.org/officeDocument/2006/relationships/hyperlink" Target="https://otter.ai/u/tS8Hypud7SKSXj1vHSVPfp6ryMQ?view=transcript&amp;tab=chat&amp;t=2585s" TargetMode="External"/><Relationship Id="rId46" Type="http://schemas.openxmlformats.org/officeDocument/2006/relationships/hyperlink" Target="https://otter.ai/u/tS8Hypud7SKSXj1vHSVPfp6ryMQ?view=transcript&amp;tab=chat&amp;t=3223s" TargetMode="External"/><Relationship Id="rId59" Type="http://schemas.openxmlformats.org/officeDocument/2006/relationships/hyperlink" Target="https://otter.ai/u/tS8Hypud7SKSXj1vHSVPfp6ryMQ?view=transcript&amp;tab=chat&amp;t=4293s" TargetMode="External"/><Relationship Id="rId67" Type="http://schemas.openxmlformats.org/officeDocument/2006/relationships/hyperlink" Target="https://otter.ai/u/tS8Hypud7SKSXj1vHSVPfp6ryMQ?view=transcript&amp;tab=chat&amp;t=4877s" TargetMode="External"/><Relationship Id="rId20" Type="http://schemas.openxmlformats.org/officeDocument/2006/relationships/hyperlink" Target="https://otter.ai/u/tS8Hypud7SKSXj1vHSVPfp6ryMQ?view=transcript&amp;tab=chat&amp;t=989s" TargetMode="External"/><Relationship Id="rId41" Type="http://schemas.openxmlformats.org/officeDocument/2006/relationships/hyperlink" Target="https://otter.ai/u/tS8Hypud7SKSXj1vHSVPfp6ryMQ?view=transcript&amp;tab=chat&amp;t=2915s" TargetMode="External"/><Relationship Id="rId54" Type="http://schemas.openxmlformats.org/officeDocument/2006/relationships/hyperlink" Target="https://otter.ai/u/tS8Hypud7SKSXj1vHSVPfp6ryMQ?view=transcript&amp;tab=chat&amp;t=4007s" TargetMode="External"/><Relationship Id="rId62" Type="http://schemas.openxmlformats.org/officeDocument/2006/relationships/hyperlink" Target="https://otter.ai/u/tS8Hypud7SKSXj1vHSVPfp6ryMQ?view=transcript&amp;tab=chat&amp;t=4533s" TargetMode="External"/><Relationship Id="rId70" Type="http://schemas.openxmlformats.org/officeDocument/2006/relationships/hyperlink" Target="https://otter.ai/u/tS8Hypud7SKSXj1vHSVPfp6ryMQ?view=transcript&amp;tab=chat&amp;t=5047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tter.ai/u/tS8Hypud7SKSXj1vHSVPfp6ryMQ?view=transcript&amp;tab=chat&amp;t=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2201</Words>
  <Characters>12546</Characters>
  <Application>Microsoft Office Word</Application>
  <DocSecurity>0</DocSecurity>
  <Lines>104</Lines>
  <Paragraphs>29</Paragraphs>
  <ScaleCrop>false</ScaleCrop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Palmer | Great Australian Party</dc:creator>
  <cp:keywords/>
  <dc:description/>
  <cp:lastModifiedBy>Mike Palmer | Great Australian Party</cp:lastModifiedBy>
  <cp:revision>1</cp:revision>
  <dcterms:created xsi:type="dcterms:W3CDTF">2024-04-04T01:13:00Z</dcterms:created>
  <dcterms:modified xsi:type="dcterms:W3CDTF">2024-04-04T01:13:00Z</dcterms:modified>
</cp:coreProperties>
</file>